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EC47" w14:textId="77777777" w:rsidR="00723EDA" w:rsidRDefault="008C46A0" w:rsidP="008C46A0">
      <w:pPr>
        <w:pStyle w:val="Brdtekst"/>
        <w:ind w:firstLine="720"/>
        <w:rPr>
          <w:rFonts w:ascii="Times New Roman"/>
          <w:b/>
          <w:sz w:val="20"/>
          <w:lang w:val="da-DK"/>
        </w:rPr>
      </w:pPr>
      <w:r>
        <w:rPr>
          <w:noProof/>
        </w:rPr>
        <w:drawing>
          <wp:inline distT="0" distB="0" distL="0" distR="0" wp14:anchorId="68F6B41B" wp14:editId="5B685C3A">
            <wp:extent cx="1647825" cy="761365"/>
            <wp:effectExtent l="0" t="0" r="9525" b="635"/>
            <wp:docPr id="356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6982CF75-366F-4314-8A3C-7A109A97B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" name="Picture 6">
                      <a:extLst>
                        <a:ext uri="{FF2B5EF4-FFF2-40B4-BE49-F238E27FC236}">
                          <a16:creationId xmlns:a16="http://schemas.microsoft.com/office/drawing/2014/main" id="{6982CF75-366F-4314-8A3C-7A109A97BC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15" cy="79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64C97" w14:textId="77777777" w:rsidR="008C46A0" w:rsidRPr="008C46A0" w:rsidRDefault="008C46A0">
      <w:pPr>
        <w:pStyle w:val="Brdtekst"/>
        <w:rPr>
          <w:rFonts w:ascii="Times New Roman"/>
          <w:b/>
          <w:sz w:val="20"/>
          <w:lang w:val="da-DK"/>
        </w:rPr>
      </w:pPr>
    </w:p>
    <w:p w14:paraId="40050CCE" w14:textId="77777777" w:rsidR="00723EDA" w:rsidRPr="008C46A0" w:rsidRDefault="00723EDA">
      <w:pPr>
        <w:pStyle w:val="Brdtekst"/>
        <w:spacing w:before="1"/>
        <w:rPr>
          <w:rFonts w:ascii="Times New Roman"/>
          <w:b/>
          <w:sz w:val="17"/>
          <w:lang w:val="da-DK"/>
        </w:rPr>
      </w:pPr>
    </w:p>
    <w:p w14:paraId="1CC90D69" w14:textId="6040A02C" w:rsidR="00723EDA" w:rsidRPr="008C46A0" w:rsidRDefault="0063433B" w:rsidP="00911D08">
      <w:pPr>
        <w:spacing w:before="93"/>
        <w:rPr>
          <w:rFonts w:ascii="Arial" w:hAnsi="Arial"/>
          <w:b/>
          <w:sz w:val="24"/>
          <w:lang w:val="da-DK"/>
        </w:rPr>
      </w:pPr>
      <w:r w:rsidRPr="008C46A0">
        <w:rPr>
          <w:rFonts w:ascii="Arial" w:hAnsi="Arial"/>
          <w:b/>
          <w:color w:val="676769"/>
          <w:sz w:val="24"/>
          <w:lang w:val="da-DK"/>
        </w:rPr>
        <w:t xml:space="preserve">Forhåndsanmeldelse af </w:t>
      </w:r>
      <w:r w:rsidR="00BC372E">
        <w:rPr>
          <w:rFonts w:ascii="Arial" w:hAnsi="Arial"/>
          <w:b/>
          <w:color w:val="676769"/>
          <w:sz w:val="24"/>
          <w:lang w:val="da-DK"/>
        </w:rPr>
        <w:t>asfalt</w:t>
      </w:r>
      <w:r w:rsidRPr="008C46A0">
        <w:rPr>
          <w:rFonts w:ascii="Arial" w:hAnsi="Arial"/>
          <w:b/>
          <w:color w:val="676769"/>
          <w:sz w:val="24"/>
          <w:lang w:val="da-DK"/>
        </w:rPr>
        <w:t xml:space="preserve"> til nedknusning på </w:t>
      </w:r>
      <w:proofErr w:type="spellStart"/>
      <w:proofErr w:type="gramStart"/>
      <w:r w:rsidR="00406809">
        <w:rPr>
          <w:rFonts w:ascii="Arial" w:hAnsi="Arial"/>
          <w:b/>
          <w:color w:val="676769"/>
          <w:sz w:val="24"/>
          <w:lang w:val="da-DK"/>
        </w:rPr>
        <w:t>NCCs</w:t>
      </w:r>
      <w:proofErr w:type="spellEnd"/>
      <w:proofErr w:type="gramEnd"/>
      <w:r w:rsidR="00406809">
        <w:rPr>
          <w:rFonts w:ascii="Arial" w:hAnsi="Arial"/>
          <w:b/>
          <w:color w:val="676769"/>
          <w:sz w:val="24"/>
          <w:lang w:val="da-DK"/>
        </w:rPr>
        <w:t xml:space="preserve"> </w:t>
      </w:r>
      <w:r w:rsidRPr="008C46A0">
        <w:rPr>
          <w:rFonts w:ascii="Arial" w:hAnsi="Arial"/>
          <w:b/>
          <w:color w:val="676769"/>
          <w:sz w:val="24"/>
          <w:lang w:val="da-DK"/>
        </w:rPr>
        <w:t>genbrugspladse</w:t>
      </w:r>
      <w:r w:rsidR="00406809">
        <w:rPr>
          <w:rFonts w:ascii="Arial" w:hAnsi="Arial"/>
          <w:b/>
          <w:color w:val="676769"/>
          <w:sz w:val="24"/>
          <w:lang w:val="da-DK"/>
        </w:rPr>
        <w:t>r</w:t>
      </w:r>
    </w:p>
    <w:p w14:paraId="68142F10" w14:textId="77777777" w:rsidR="00723EDA" w:rsidRPr="008C46A0" w:rsidRDefault="00723EDA">
      <w:pPr>
        <w:pStyle w:val="Brdtekst"/>
        <w:spacing w:before="9"/>
        <w:rPr>
          <w:rFonts w:ascii="Arial"/>
          <w:b/>
          <w:sz w:val="24"/>
          <w:lang w:val="da-DK"/>
        </w:rPr>
      </w:pPr>
    </w:p>
    <w:p w14:paraId="695E624F" w14:textId="77777777" w:rsidR="00911D08" w:rsidRDefault="00911D08" w:rsidP="00911D08">
      <w:pPr>
        <w:pStyle w:val="Overskrift2"/>
        <w:spacing w:line="352" w:lineRule="auto"/>
        <w:ind w:left="0"/>
        <w:rPr>
          <w:rFonts w:eastAsia="Courier New" w:hAnsi="Courier New" w:cs="Courier New"/>
          <w:b/>
          <w:sz w:val="25"/>
          <w:szCs w:val="18"/>
          <w:lang w:val="da-DK"/>
        </w:rPr>
      </w:pPr>
    </w:p>
    <w:p w14:paraId="64EE674F" w14:textId="472DB64A" w:rsidR="00723EDA" w:rsidRPr="00406809" w:rsidRDefault="0063433B" w:rsidP="00911D08">
      <w:pPr>
        <w:pStyle w:val="Overskrift2"/>
        <w:spacing w:line="352" w:lineRule="auto"/>
        <w:ind w:left="0"/>
        <w:rPr>
          <w:color w:val="3F3F3F"/>
          <w:w w:val="110"/>
          <w:sz w:val="20"/>
          <w:szCs w:val="20"/>
          <w:lang w:val="da-DK"/>
        </w:rPr>
      </w:pPr>
      <w:r w:rsidRPr="008C46A0">
        <w:rPr>
          <w:color w:val="3F3F3F"/>
          <w:w w:val="110"/>
          <w:sz w:val="20"/>
          <w:szCs w:val="20"/>
          <w:lang w:val="da-DK"/>
        </w:rPr>
        <w:t>Anmeldelsen</w:t>
      </w:r>
      <w:r w:rsidRPr="008C46A0">
        <w:rPr>
          <w:color w:val="3F3F3F"/>
          <w:spacing w:val="-21"/>
          <w:w w:val="110"/>
          <w:sz w:val="20"/>
          <w:szCs w:val="20"/>
          <w:lang w:val="da-DK"/>
        </w:rPr>
        <w:t xml:space="preserve"> </w:t>
      </w:r>
      <w:r w:rsidRPr="00406809">
        <w:rPr>
          <w:color w:val="3F3F3F"/>
          <w:w w:val="110"/>
          <w:sz w:val="20"/>
          <w:szCs w:val="20"/>
          <w:lang w:val="da-DK"/>
        </w:rPr>
        <w:t xml:space="preserve">sendes/ udleveres </w:t>
      </w:r>
      <w:r w:rsidRPr="008C46A0">
        <w:rPr>
          <w:color w:val="3F3F3F"/>
          <w:w w:val="110"/>
          <w:sz w:val="20"/>
          <w:szCs w:val="20"/>
          <w:lang w:val="da-DK"/>
        </w:rPr>
        <w:t>til</w:t>
      </w:r>
      <w:r w:rsidRPr="00406809">
        <w:rPr>
          <w:color w:val="3F3F3F"/>
          <w:w w:val="110"/>
          <w:sz w:val="20"/>
          <w:szCs w:val="20"/>
          <w:lang w:val="da-DK"/>
        </w:rPr>
        <w:t xml:space="preserve"> </w:t>
      </w:r>
      <w:r w:rsidRPr="008C46A0">
        <w:rPr>
          <w:color w:val="3F3F3F"/>
          <w:w w:val="110"/>
          <w:sz w:val="20"/>
          <w:szCs w:val="20"/>
          <w:lang w:val="da-DK"/>
        </w:rPr>
        <w:t>NCC</w:t>
      </w:r>
      <w:r w:rsidR="008C46A0" w:rsidRPr="00406809">
        <w:rPr>
          <w:color w:val="3F3F3F"/>
          <w:w w:val="110"/>
          <w:sz w:val="20"/>
          <w:szCs w:val="20"/>
          <w:lang w:val="da-DK"/>
        </w:rPr>
        <w:t xml:space="preserve"> Industry A/S </w:t>
      </w:r>
      <w:r w:rsidR="00510926">
        <w:rPr>
          <w:color w:val="3F3F3F"/>
          <w:w w:val="110"/>
          <w:sz w:val="20"/>
          <w:szCs w:val="20"/>
          <w:lang w:val="da-DK"/>
        </w:rPr>
        <w:t xml:space="preserve">inden </w:t>
      </w:r>
      <w:r w:rsidRPr="008C46A0">
        <w:rPr>
          <w:color w:val="3F3F3F"/>
          <w:w w:val="110"/>
          <w:sz w:val="20"/>
          <w:szCs w:val="20"/>
          <w:lang w:val="da-DK"/>
        </w:rPr>
        <w:t>materialet</w:t>
      </w:r>
      <w:r w:rsidRPr="00406809">
        <w:rPr>
          <w:color w:val="3F3F3F"/>
          <w:w w:val="110"/>
          <w:sz w:val="20"/>
          <w:szCs w:val="20"/>
          <w:lang w:val="da-DK"/>
        </w:rPr>
        <w:t xml:space="preserve"> leveres.</w:t>
      </w:r>
    </w:p>
    <w:p w14:paraId="28FE3025" w14:textId="3CFDF641" w:rsidR="00723EDA" w:rsidRDefault="00723EDA">
      <w:pPr>
        <w:pStyle w:val="Brdtekst"/>
        <w:rPr>
          <w:rFonts w:ascii="Arial"/>
          <w:sz w:val="20"/>
          <w:lang w:val="da-DK"/>
        </w:rPr>
      </w:pPr>
    </w:p>
    <w:p w14:paraId="75DCEA96" w14:textId="5FACB462" w:rsidR="00406809" w:rsidRDefault="00406809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På </w:t>
      </w:r>
      <w:proofErr w:type="spellStart"/>
      <w:proofErr w:type="gramStart"/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NCCs</w:t>
      </w:r>
      <w:proofErr w:type="spellEnd"/>
      <w:proofErr w:type="gramEnd"/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genbrugspladser i Køge</w:t>
      </w: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, Pederseje, Nyrand og Løng</w:t>
      </w:r>
      <w:r w:rsidR="00BC29F2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modtages asfaltbrokker med affaldskoden </w:t>
      </w:r>
      <w:r w:rsid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17 03 02: </w:t>
      </w:r>
      <w:r w:rsidR="00450377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Ikke farligt bitumen holdige blandinger.</w:t>
      </w:r>
    </w:p>
    <w:p w14:paraId="4EDA5E84" w14:textId="2A68CFA9" w:rsidR="00786508" w:rsidRDefault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11F35AD8" w14:textId="2BA2B587" w:rsidR="00786508" w:rsidRDefault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Der må </w:t>
      </w:r>
      <w:r w:rsidRPr="00A3354B">
        <w:rPr>
          <w:rFonts w:ascii="Arial" w:eastAsia="Arial" w:hAnsi="Arial" w:cs="Arial"/>
          <w:color w:val="3F3F3F"/>
          <w:w w:val="110"/>
          <w:sz w:val="20"/>
          <w:szCs w:val="20"/>
          <w:u w:val="single"/>
          <w:lang w:val="da-DK"/>
        </w:rPr>
        <w:t>ikke</w:t>
      </w: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modtages asfaltbrokker med affaldskoden 17 03 01: Asfalt indeholdende kultjære, da dette betragtes om farligt affald.</w:t>
      </w:r>
    </w:p>
    <w:p w14:paraId="1C1AD356" w14:textId="4C2A552C" w:rsidR="00786508" w:rsidRDefault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0F12450A" w14:textId="3AD891F6" w:rsidR="00786508" w:rsidRDefault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Kultjære blev anvendt som bindemiddel i asfalt frem til 1970’erne og findes således kun i veje, som er etableret før ca. 1980.</w:t>
      </w:r>
    </w:p>
    <w:p w14:paraId="21645A2B" w14:textId="21E3E842" w:rsidR="00786508" w:rsidRDefault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1650F123" w14:textId="77777777" w:rsidR="00786508" w:rsidRPr="00406809" w:rsidRDefault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5346CE28" w14:textId="10BC03B1" w:rsidR="00723EDA" w:rsidRDefault="00507F32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Oplysning</w:t>
      </w:r>
      <w:r w:rsidR="006C5E13"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er</w:t>
      </w:r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om </w:t>
      </w:r>
      <w:r w:rsid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op</w:t>
      </w:r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brydning</w:t>
      </w:r>
      <w:r w:rsidR="006C5E13"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s</w:t>
      </w:r>
      <w:r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sted</w:t>
      </w:r>
      <w:r w:rsidR="002261B4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/ P</w:t>
      </w:r>
      <w:r w:rsidR="000261AB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-</w:t>
      </w:r>
      <w:r w:rsidR="002261B4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nr</w:t>
      </w:r>
    </w:p>
    <w:p w14:paraId="5F25E728" w14:textId="77777777" w:rsidR="00510926" w:rsidRPr="00406809" w:rsidRDefault="00510926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5E5FBD0E" w14:textId="77777777" w:rsidR="00723EDA" w:rsidRPr="00406809" w:rsidRDefault="00723EDA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41CFAF1E" w14:textId="29CB6524" w:rsidR="00786508" w:rsidRPr="00786508" w:rsidRDefault="00786508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Vej/adresse</w:t>
      </w:r>
      <w:r w:rsidR="0063433B" w:rsidRPr="00406809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:</w:t>
      </w:r>
      <w:r w:rsidR="0063433B"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</w:t>
      </w:r>
      <w:r w:rsidR="0063433B"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ab/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_____________________________________________________</w:t>
      </w: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______________</w:t>
      </w:r>
    </w:p>
    <w:p w14:paraId="77FAC210" w14:textId="14EB40A0" w:rsidR="00786508" w:rsidRDefault="00786508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201AF2D9" w14:textId="44E33590" w:rsidR="005364AD" w:rsidRDefault="005364AD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5B8AC122" w14:textId="7B760E2B" w:rsidR="005364AD" w:rsidRDefault="005364AD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proofErr w:type="spellStart"/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Etableringsår</w:t>
      </w:r>
      <w:proofErr w:type="spellEnd"/>
      <w:r w:rsidR="009A62BF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:</w:t>
      </w: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___________________________________________________________________</w:t>
      </w:r>
    </w:p>
    <w:p w14:paraId="71FE8117" w14:textId="77777777" w:rsidR="005364AD" w:rsidRDefault="005364AD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496D67A7" w14:textId="6B3B7235" w:rsidR="00786508" w:rsidRDefault="00786508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5AF138F6" w14:textId="44051A00" w:rsidR="00786508" w:rsidRDefault="00510926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Affaldskode:   ____________________________________________________________________</w:t>
      </w:r>
    </w:p>
    <w:p w14:paraId="221CA0A9" w14:textId="77777777" w:rsidR="00786508" w:rsidRDefault="00786508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4A7E868B" w14:textId="77777777" w:rsidR="00C24F7B" w:rsidRPr="00786508" w:rsidRDefault="00C24F7B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72FC6E51" w14:textId="4A9031EF" w:rsidR="00723EDA" w:rsidRPr="00786508" w:rsidRDefault="00C24F7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Transportør:</w:t>
      </w:r>
      <w:r w:rsidR="00510926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  ____________________________________________________________________</w:t>
      </w:r>
    </w:p>
    <w:p w14:paraId="592101E0" w14:textId="77777777" w:rsidR="00723EDA" w:rsidRPr="00786508" w:rsidRDefault="00723EDA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6251D04E" w14:textId="77777777" w:rsidR="00C24F7B" w:rsidRPr="00786508" w:rsidRDefault="00C24F7B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77B129AF" w14:textId="758421FF" w:rsidR="00723EDA" w:rsidRPr="00786508" w:rsidRDefault="0063433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Undertegnede </w:t>
      </w:r>
      <w:r w:rsidR="00C24F7B"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Entreprenør </w:t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bekræfter hermed, at den leverede </w:t>
      </w:r>
      <w:r w:rsidR="00510926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asfalt ikke indeholder kultjære</w:t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og at oplysningerne ovenfor er i overensstemmelse med de faktiske forhold.</w:t>
      </w:r>
    </w:p>
    <w:p w14:paraId="23B7F2A6" w14:textId="77777777" w:rsidR="00723EDA" w:rsidRPr="00786508" w:rsidRDefault="00723EDA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62E4A052" w14:textId="77777777" w:rsidR="00723EDA" w:rsidRPr="00786508" w:rsidRDefault="00723EDA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77E757B5" w14:textId="77777777" w:rsidR="00723EDA" w:rsidRPr="00786508" w:rsidRDefault="0063433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noProof/>
          <w:color w:val="3F3F3F"/>
          <w:w w:val="110"/>
          <w:sz w:val="20"/>
          <w:szCs w:val="20"/>
          <w:lang w:val="da-DK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DA716E7" wp14:editId="1E268319">
                <wp:simplePos x="0" y="0"/>
                <wp:positionH relativeFrom="page">
                  <wp:posOffset>635000</wp:posOffset>
                </wp:positionH>
                <wp:positionV relativeFrom="paragraph">
                  <wp:posOffset>143510</wp:posOffset>
                </wp:positionV>
                <wp:extent cx="1379855" cy="0"/>
                <wp:effectExtent l="6350" t="6985" r="13970" b="12065"/>
                <wp:wrapTopAndBottom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57B49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11.3pt" to="158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" strokeweight=".16958mm">
                <w10:wrap type="topAndBottom" anchorx="page"/>
              </v:line>
            </w:pict>
          </mc:Fallback>
        </mc:AlternateContent>
      </w:r>
      <w:r w:rsidRPr="00786508">
        <w:rPr>
          <w:rFonts w:ascii="Arial" w:eastAsia="Arial" w:hAnsi="Arial" w:cs="Arial"/>
          <w:noProof/>
          <w:color w:val="3F3F3F"/>
          <w:w w:val="110"/>
          <w:sz w:val="20"/>
          <w:szCs w:val="20"/>
          <w:lang w:val="da-DK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46800E21" wp14:editId="39AADCBC">
                <wp:simplePos x="0" y="0"/>
                <wp:positionH relativeFrom="page">
                  <wp:posOffset>2955290</wp:posOffset>
                </wp:positionH>
                <wp:positionV relativeFrom="paragraph">
                  <wp:posOffset>146685</wp:posOffset>
                </wp:positionV>
                <wp:extent cx="3688080" cy="0"/>
                <wp:effectExtent l="12065" t="10160" r="5080" b="8890"/>
                <wp:wrapTopAndBottom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9ABC" id="Line 6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2.7pt,11.55pt" to="52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" strokeweight=".16958mm">
                <w10:wrap type="topAndBottom" anchorx="page"/>
              </v:line>
            </w:pict>
          </mc:Fallback>
        </mc:AlternateContent>
      </w:r>
    </w:p>
    <w:p w14:paraId="011CA681" w14:textId="77777777" w:rsidR="00723EDA" w:rsidRPr="00786508" w:rsidRDefault="00723EDA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432C5E22" w14:textId="59CDE1A0" w:rsidR="00723EDA" w:rsidRDefault="0063433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Dato</w:t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ab/>
      </w:r>
      <w:r w:rsidR="00440C3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                                             U</w:t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nderskrift og firmaoplysninger (navn, adresse, CVR nr</w:t>
      </w:r>
      <w:r w:rsidR="00B850FF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/ P</w:t>
      </w:r>
      <w:r w:rsidR="000261AB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-</w:t>
      </w:r>
      <w:proofErr w:type="gramStart"/>
      <w:r w:rsidR="00B850FF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nr )</w:t>
      </w:r>
      <w:proofErr w:type="gramEnd"/>
      <w:r w:rsidR="00B850FF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</w:t>
      </w:r>
    </w:p>
    <w:p w14:paraId="4A55AAD0" w14:textId="77777777" w:rsidR="00111D9B" w:rsidRPr="00786508" w:rsidRDefault="00111D9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18240BD5" w14:textId="77777777" w:rsidR="00723EDA" w:rsidRPr="00786508" w:rsidRDefault="00723EDA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39E6A247" w14:textId="117F402E" w:rsidR="00723EDA" w:rsidRPr="00786508" w:rsidRDefault="00111D9B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                                                         Følgeseddelsnr:________________________</w:t>
      </w:r>
    </w:p>
    <w:p w14:paraId="5FEC4499" w14:textId="77777777" w:rsidR="00723EDA" w:rsidRPr="00786508" w:rsidRDefault="00723EDA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06109460" w14:textId="77777777" w:rsidR="00723EDA" w:rsidRPr="00786508" w:rsidRDefault="00723EDA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4518E4D7" w14:textId="04FB06E5" w:rsidR="00723EDA" w:rsidRPr="00786508" w:rsidRDefault="0063433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Modtagelse accepteret af NCC Industry A/S </w:t>
      </w:r>
    </w:p>
    <w:p w14:paraId="670FEE42" w14:textId="77777777" w:rsidR="007145DE" w:rsidRPr="00786508" w:rsidRDefault="007145DE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6934583B" w14:textId="77777777" w:rsidR="007145DE" w:rsidRPr="00786508" w:rsidRDefault="007145DE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1829ABBF" w14:textId="77777777" w:rsidR="00723EDA" w:rsidRPr="00786508" w:rsidRDefault="00723EDA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11AE8FD6" w14:textId="77777777" w:rsidR="00723EDA" w:rsidRPr="00786508" w:rsidRDefault="0063433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noProof/>
          <w:color w:val="3F3F3F"/>
          <w:w w:val="110"/>
          <w:sz w:val="20"/>
          <w:szCs w:val="20"/>
          <w:lang w:val="da-DK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6AE2DC7B" wp14:editId="1C313FC4">
                <wp:simplePos x="0" y="0"/>
                <wp:positionH relativeFrom="page">
                  <wp:posOffset>622935</wp:posOffset>
                </wp:positionH>
                <wp:positionV relativeFrom="paragraph">
                  <wp:posOffset>173355</wp:posOffset>
                </wp:positionV>
                <wp:extent cx="1391920" cy="0"/>
                <wp:effectExtent l="13335" t="13970" r="13970" b="5080"/>
                <wp:wrapTopAndBottom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F89A2" id="Line 5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05pt,13.65pt" to="158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" strokeweight=".16958mm">
                <w10:wrap type="topAndBottom" anchorx="page"/>
              </v:line>
            </w:pict>
          </mc:Fallback>
        </mc:AlternateContent>
      </w:r>
      <w:r w:rsidRPr="00786508">
        <w:rPr>
          <w:rFonts w:ascii="Arial" w:eastAsia="Arial" w:hAnsi="Arial" w:cs="Arial"/>
          <w:noProof/>
          <w:color w:val="3F3F3F"/>
          <w:w w:val="110"/>
          <w:sz w:val="20"/>
          <w:szCs w:val="20"/>
          <w:lang w:val="da-DK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867F708" wp14:editId="377CA38E">
                <wp:simplePos x="0" y="0"/>
                <wp:positionH relativeFrom="page">
                  <wp:posOffset>2955290</wp:posOffset>
                </wp:positionH>
                <wp:positionV relativeFrom="paragraph">
                  <wp:posOffset>173355</wp:posOffset>
                </wp:positionV>
                <wp:extent cx="3688080" cy="0"/>
                <wp:effectExtent l="12065" t="13970" r="5080" b="5080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1B65" id="Line 4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2.7pt,13.65pt" to="52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" strokeweight=".16958mm">
                <w10:wrap type="topAndBottom" anchorx="page"/>
              </v:line>
            </w:pict>
          </mc:Fallback>
        </mc:AlternateContent>
      </w:r>
    </w:p>
    <w:p w14:paraId="70D0C939" w14:textId="77777777" w:rsidR="00723EDA" w:rsidRPr="00786508" w:rsidRDefault="00723EDA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14C490A9" w14:textId="08F42BA3" w:rsidR="00723EDA" w:rsidRPr="00786508" w:rsidRDefault="0063433B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Dato</w:t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ab/>
      </w:r>
      <w:r w:rsidR="00510926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                                                   U</w:t>
      </w: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>nderskrift</w:t>
      </w:r>
    </w:p>
    <w:p w14:paraId="53EE6E19" w14:textId="77777777" w:rsidR="006C5E13" w:rsidRPr="00786508" w:rsidRDefault="006C5E13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66BE9F11" w14:textId="77777777" w:rsidR="006C5E13" w:rsidRPr="00786508" w:rsidRDefault="006C5E13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p w14:paraId="39E944E4" w14:textId="1A3AB7FA" w:rsidR="006C5E13" w:rsidRPr="00786508" w:rsidRDefault="006C5E13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  <w:r w:rsidRPr="00786508"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  <w:t xml:space="preserve">Hvis der ved modtagelsen opstår tvivl om materialernes renhed, forbeholder NCC sig ret til at afvise materialerne. </w:t>
      </w:r>
    </w:p>
    <w:p w14:paraId="5D7B9457" w14:textId="77777777" w:rsidR="006C5E13" w:rsidRPr="00786508" w:rsidRDefault="006C5E13" w:rsidP="00786508">
      <w:pPr>
        <w:pStyle w:val="Brdtekst"/>
        <w:rPr>
          <w:rFonts w:ascii="Arial" w:eastAsia="Arial" w:hAnsi="Arial" w:cs="Arial"/>
          <w:color w:val="3F3F3F"/>
          <w:w w:val="110"/>
          <w:sz w:val="20"/>
          <w:szCs w:val="20"/>
          <w:lang w:val="da-DK"/>
        </w:rPr>
      </w:pPr>
    </w:p>
    <w:sectPr w:rsidR="006C5E13" w:rsidRPr="00786508" w:rsidSect="008C46A0">
      <w:pgSz w:w="11910" w:h="16840"/>
      <w:pgMar w:top="1500" w:right="112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389D" w14:textId="77777777" w:rsidR="008D24C9" w:rsidRDefault="008D24C9" w:rsidP="00B850FF">
      <w:r>
        <w:separator/>
      </w:r>
    </w:p>
  </w:endnote>
  <w:endnote w:type="continuationSeparator" w:id="0">
    <w:p w14:paraId="6DA7BB90" w14:textId="77777777" w:rsidR="008D24C9" w:rsidRDefault="008D24C9" w:rsidP="00B8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5DBF" w14:textId="77777777" w:rsidR="008D24C9" w:rsidRDefault="008D24C9" w:rsidP="00B850FF">
      <w:r>
        <w:separator/>
      </w:r>
    </w:p>
  </w:footnote>
  <w:footnote w:type="continuationSeparator" w:id="0">
    <w:p w14:paraId="4183BE26" w14:textId="77777777" w:rsidR="008D24C9" w:rsidRDefault="008D24C9" w:rsidP="00B8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1C2"/>
    <w:multiLevelType w:val="hybridMultilevel"/>
    <w:tmpl w:val="4A2CF3B6"/>
    <w:lvl w:ilvl="0" w:tplc="4402539C">
      <w:numFmt w:val="bullet"/>
      <w:lvlText w:val="o"/>
      <w:lvlJc w:val="left"/>
      <w:pPr>
        <w:ind w:left="3555" w:hanging="345"/>
      </w:pPr>
      <w:rPr>
        <w:rFonts w:hint="default"/>
        <w:b/>
        <w:bCs/>
        <w:w w:val="97"/>
      </w:rPr>
    </w:lvl>
    <w:lvl w:ilvl="1" w:tplc="0556322A">
      <w:numFmt w:val="bullet"/>
      <w:lvlText w:val="•"/>
      <w:lvlJc w:val="left"/>
      <w:pPr>
        <w:ind w:left="4194" w:hanging="345"/>
      </w:pPr>
      <w:rPr>
        <w:rFonts w:hint="default"/>
      </w:rPr>
    </w:lvl>
    <w:lvl w:ilvl="2" w:tplc="F8764DC8">
      <w:numFmt w:val="bullet"/>
      <w:lvlText w:val="•"/>
      <w:lvlJc w:val="left"/>
      <w:pPr>
        <w:ind w:left="4828" w:hanging="345"/>
      </w:pPr>
      <w:rPr>
        <w:rFonts w:hint="default"/>
      </w:rPr>
    </w:lvl>
    <w:lvl w:ilvl="3" w:tplc="6DB8AC48">
      <w:numFmt w:val="bullet"/>
      <w:lvlText w:val="•"/>
      <w:lvlJc w:val="left"/>
      <w:pPr>
        <w:ind w:left="5463" w:hanging="345"/>
      </w:pPr>
      <w:rPr>
        <w:rFonts w:hint="default"/>
      </w:rPr>
    </w:lvl>
    <w:lvl w:ilvl="4" w:tplc="D4AC45E4">
      <w:numFmt w:val="bullet"/>
      <w:lvlText w:val="•"/>
      <w:lvlJc w:val="left"/>
      <w:pPr>
        <w:ind w:left="6097" w:hanging="345"/>
      </w:pPr>
      <w:rPr>
        <w:rFonts w:hint="default"/>
      </w:rPr>
    </w:lvl>
    <w:lvl w:ilvl="5" w:tplc="CF1E3B64">
      <w:numFmt w:val="bullet"/>
      <w:lvlText w:val="•"/>
      <w:lvlJc w:val="left"/>
      <w:pPr>
        <w:ind w:left="6732" w:hanging="345"/>
      </w:pPr>
      <w:rPr>
        <w:rFonts w:hint="default"/>
      </w:rPr>
    </w:lvl>
    <w:lvl w:ilvl="6" w:tplc="F31C05B0">
      <w:numFmt w:val="bullet"/>
      <w:lvlText w:val="•"/>
      <w:lvlJc w:val="left"/>
      <w:pPr>
        <w:ind w:left="7366" w:hanging="345"/>
      </w:pPr>
      <w:rPr>
        <w:rFonts w:hint="default"/>
      </w:rPr>
    </w:lvl>
    <w:lvl w:ilvl="7" w:tplc="719E1810">
      <w:numFmt w:val="bullet"/>
      <w:lvlText w:val="•"/>
      <w:lvlJc w:val="left"/>
      <w:pPr>
        <w:ind w:left="8000" w:hanging="345"/>
      </w:pPr>
      <w:rPr>
        <w:rFonts w:hint="default"/>
      </w:rPr>
    </w:lvl>
    <w:lvl w:ilvl="8" w:tplc="6530652A">
      <w:numFmt w:val="bullet"/>
      <w:lvlText w:val="•"/>
      <w:lvlJc w:val="left"/>
      <w:pPr>
        <w:ind w:left="8635" w:hanging="345"/>
      </w:pPr>
      <w:rPr>
        <w:rFonts w:hint="default"/>
      </w:rPr>
    </w:lvl>
  </w:abstractNum>
  <w:abstractNum w:abstractNumId="1" w15:restartNumberingAfterBreak="0">
    <w:nsid w:val="2FC01B83"/>
    <w:multiLevelType w:val="multilevel"/>
    <w:tmpl w:val="421CC06A"/>
    <w:lvl w:ilvl="0">
      <w:start w:val="4"/>
      <w:numFmt w:val="decimal"/>
      <w:lvlText w:val="%1."/>
      <w:lvlJc w:val="left"/>
      <w:pPr>
        <w:ind w:left="2910" w:hanging="1093"/>
        <w:jc w:val="left"/>
      </w:pPr>
      <w:rPr>
        <w:rFonts w:ascii="Courier New" w:eastAsia="Courier New" w:hAnsi="Courier New" w:cs="Courier New" w:hint="default"/>
        <w:color w:val="7E7E7E"/>
        <w:spacing w:val="-1"/>
        <w:w w:val="108"/>
        <w:sz w:val="18"/>
        <w:szCs w:val="18"/>
      </w:rPr>
    </w:lvl>
    <w:lvl w:ilvl="1">
      <w:start w:val="1"/>
      <w:numFmt w:val="decimal"/>
      <w:lvlText w:val="%1.%2"/>
      <w:lvlJc w:val="left"/>
      <w:pPr>
        <w:ind w:left="2907" w:hanging="1085"/>
        <w:jc w:val="right"/>
      </w:pPr>
      <w:rPr>
        <w:rFonts w:ascii="Courier New" w:eastAsia="Courier New" w:hAnsi="Courier New" w:cs="Courier New" w:hint="default"/>
        <w:color w:val="7E7E7E"/>
        <w:spacing w:val="-1"/>
        <w:w w:val="104"/>
        <w:sz w:val="18"/>
        <w:szCs w:val="18"/>
      </w:rPr>
    </w:lvl>
    <w:lvl w:ilvl="2">
      <w:numFmt w:val="bullet"/>
      <w:lvlText w:val="•"/>
      <w:lvlJc w:val="left"/>
      <w:pPr>
        <w:ind w:left="3696" w:hanging="1085"/>
      </w:pPr>
      <w:rPr>
        <w:rFonts w:hint="default"/>
      </w:rPr>
    </w:lvl>
    <w:lvl w:ilvl="3">
      <w:numFmt w:val="bullet"/>
      <w:lvlText w:val="•"/>
      <w:lvlJc w:val="left"/>
      <w:pPr>
        <w:ind w:left="4472" w:hanging="1085"/>
      </w:pPr>
      <w:rPr>
        <w:rFonts w:hint="default"/>
      </w:rPr>
    </w:lvl>
    <w:lvl w:ilvl="4">
      <w:numFmt w:val="bullet"/>
      <w:lvlText w:val="•"/>
      <w:lvlJc w:val="left"/>
      <w:pPr>
        <w:ind w:left="5248" w:hanging="1085"/>
      </w:pPr>
      <w:rPr>
        <w:rFonts w:hint="default"/>
      </w:rPr>
    </w:lvl>
    <w:lvl w:ilvl="5">
      <w:numFmt w:val="bullet"/>
      <w:lvlText w:val="•"/>
      <w:lvlJc w:val="left"/>
      <w:pPr>
        <w:ind w:left="6024" w:hanging="1085"/>
      </w:pPr>
      <w:rPr>
        <w:rFonts w:hint="default"/>
      </w:rPr>
    </w:lvl>
    <w:lvl w:ilvl="6">
      <w:numFmt w:val="bullet"/>
      <w:lvlText w:val="•"/>
      <w:lvlJc w:val="left"/>
      <w:pPr>
        <w:ind w:left="6800" w:hanging="1085"/>
      </w:pPr>
      <w:rPr>
        <w:rFonts w:hint="default"/>
      </w:rPr>
    </w:lvl>
    <w:lvl w:ilvl="7">
      <w:numFmt w:val="bullet"/>
      <w:lvlText w:val="•"/>
      <w:lvlJc w:val="left"/>
      <w:pPr>
        <w:ind w:left="7576" w:hanging="1085"/>
      </w:pPr>
      <w:rPr>
        <w:rFonts w:hint="default"/>
      </w:rPr>
    </w:lvl>
    <w:lvl w:ilvl="8">
      <w:numFmt w:val="bullet"/>
      <w:lvlText w:val="•"/>
      <w:lvlJc w:val="left"/>
      <w:pPr>
        <w:ind w:left="8352" w:hanging="1085"/>
      </w:pPr>
      <w:rPr>
        <w:rFonts w:hint="default"/>
      </w:rPr>
    </w:lvl>
  </w:abstractNum>
  <w:num w:numId="1" w16cid:durableId="1287588685">
    <w:abstractNumId w:val="0"/>
  </w:num>
  <w:num w:numId="2" w16cid:durableId="15121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DA"/>
    <w:rsid w:val="000261AB"/>
    <w:rsid w:val="00111D9B"/>
    <w:rsid w:val="002261B4"/>
    <w:rsid w:val="00406809"/>
    <w:rsid w:val="00440C38"/>
    <w:rsid w:val="00450377"/>
    <w:rsid w:val="00507F32"/>
    <w:rsid w:val="00510926"/>
    <w:rsid w:val="005364AD"/>
    <w:rsid w:val="0063433B"/>
    <w:rsid w:val="006C5E13"/>
    <w:rsid w:val="007145DE"/>
    <w:rsid w:val="00723EDA"/>
    <w:rsid w:val="007451BB"/>
    <w:rsid w:val="00780FD7"/>
    <w:rsid w:val="00786508"/>
    <w:rsid w:val="008C46A0"/>
    <w:rsid w:val="008D24C9"/>
    <w:rsid w:val="00911D08"/>
    <w:rsid w:val="009A62BF"/>
    <w:rsid w:val="00A3354B"/>
    <w:rsid w:val="00B850FF"/>
    <w:rsid w:val="00BC29F2"/>
    <w:rsid w:val="00BC372E"/>
    <w:rsid w:val="00C24F7B"/>
    <w:rsid w:val="00E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9BA6"/>
  <w15:docId w15:val="{73C7AF1A-F917-4338-8953-BD061638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Overskrift1">
    <w:name w:val="heading 1"/>
    <w:basedOn w:val="Normal"/>
    <w:uiPriority w:val="1"/>
    <w:qFormat/>
    <w:pPr>
      <w:spacing w:before="1"/>
      <w:ind w:left="125"/>
      <w:outlineLvl w:val="0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paragraph" w:styleId="Overskrift2">
    <w:name w:val="heading 2"/>
    <w:basedOn w:val="Normal"/>
    <w:uiPriority w:val="1"/>
    <w:qFormat/>
    <w:pPr>
      <w:ind w:left="144"/>
      <w:outlineLvl w:val="1"/>
    </w:pPr>
    <w:rPr>
      <w:rFonts w:ascii="Arial" w:eastAsia="Arial" w:hAnsi="Arial" w:cs="Arial"/>
      <w:sz w:val="19"/>
      <w:szCs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Listeafsnit">
    <w:name w:val="List Paragraph"/>
    <w:basedOn w:val="Normal"/>
    <w:uiPriority w:val="1"/>
    <w:qFormat/>
    <w:pPr>
      <w:ind w:left="3555" w:hanging="345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46A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46A0"/>
    <w:rPr>
      <w:rFonts w:ascii="Segoe UI" w:eastAsia="Courier Ne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w Word document" ma:contentTypeID="0x0101000E40AFA9BFD67848AF070D2F077637E22100CFDBF39D1C75C04A8A9256A839C1D450" ma:contentTypeVersion="8" ma:contentTypeDescription="Create a new Word document" ma:contentTypeScope="" ma:versionID="1b4c92fcfc33ac1647c30240951d5063">
  <xsd:schema xmlns:xsd="http://www.w3.org/2001/XMLSchema" xmlns:xs="http://www.w3.org/2001/XMLSchema" xmlns:p="http://schemas.microsoft.com/office/2006/metadata/properties" xmlns:ns2="ecaefb7b-90d8-45e0-af8f-54f4891cd6b1" xmlns:ns3="1611cc7e-243d-4120-a4b3-dc62a26f08e1" xmlns:ns4="ec98c9cb-f449-42e7-879e-ab44a2bfd6a7" targetNamespace="http://schemas.microsoft.com/office/2006/metadata/properties" ma:root="true" ma:fieldsID="6eb02d9e265d9c5999fc27590723b001" ns2:_="" ns3:_="" ns4:_="">
    <xsd:import namespace="ecaefb7b-90d8-45e0-af8f-54f4891cd6b1"/>
    <xsd:import namespace="1611cc7e-243d-4120-a4b3-dc62a26f08e1"/>
    <xsd:import namespace="ec98c9cb-f449-42e7-879e-ab44a2bfd6a7"/>
    <xsd:element name="properties">
      <xsd:complexType>
        <xsd:sequence>
          <xsd:element name="documentManagement">
            <xsd:complexType>
              <xsd:all>
                <xsd:element ref="ns2:CreatedInPhase" minOccurs="0"/>
                <xsd:element ref="ns3:f08326a2d3f344d7b267c47876c9891f" minOccurs="0"/>
                <xsd:element ref="ns3:TaxCatchAll" minOccurs="0"/>
                <xsd:element ref="ns3:TaxCatchAllLabel" minOccurs="0"/>
                <xsd:element ref="ns3:h0ae7d307aa241e38a701918cdc81405" minOccurs="0"/>
                <xsd:element ref="ns2:ProjectNumber" minOccurs="0"/>
                <xsd:element ref="ns3:d5b456fa82454b89a8ddc1cbc82af897" minOccurs="0"/>
                <xsd:element ref="ns2:DocumentClassificationtype" minOccurs="0"/>
                <xsd:element ref="ns2:DocumentClassification" minOccurs="0"/>
                <xsd:element ref="ns2:ManuelVersNo" minOccurs="0"/>
                <xsd:element ref="ns2:ManuelVers"/>
                <xsd:element ref="ns2:RamProjectVersionNo" minOccurs="0"/>
                <xsd:element ref="ns3:ie3d65dfb1ed491ea03e2ee8b940c886" minOccurs="0"/>
                <xsd:element ref="ns3:e5329cee72164e9f90e6fc2afbbad17b" minOccurs="0"/>
                <xsd:element ref="ns3:o96fbd5c4ca24d209ecf56313c582414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fb7b-90d8-45e0-af8f-54f4891cd6b1" elementFormDefault="qualified">
    <xsd:import namespace="http://schemas.microsoft.com/office/2006/documentManagement/types"/>
    <xsd:import namespace="http://schemas.microsoft.com/office/infopath/2007/PartnerControls"/>
    <xsd:element name="CreatedInPhase" ma:index="8" nillable="true" ma:displayName="Created in phase" ma:description="Document created in Phase" ma:hidden="true" ma:internalName="CreatedInPhase">
      <xsd:simpleType>
        <xsd:restriction base="dms:Text"/>
      </xsd:simpleType>
    </xsd:element>
    <xsd:element name="ProjectNumber" ma:index="18" nillable="true" ma:displayName="Project number" ma:description="The documnets project number." ma:hidden="true" ma:internalName="ProjectNumber" ma:readOnly="false">
      <xsd:simpleType>
        <xsd:restriction base="dms:Text"/>
      </xsd:simpleType>
    </xsd:element>
    <xsd:element name="DocumentClassificationtype" ma:index="21" nillable="true" ma:displayName="Document Classification type" ma:description="If you are using a classification you can add classification name here." ma:hidden="true" ma:internalName="DocumentClassificationtype" ma:readOnly="false">
      <xsd:simpleType>
        <xsd:restriction base="dms:Text"/>
      </xsd:simpleType>
    </xsd:element>
    <xsd:element name="DocumentClassification" ma:index="22" nillable="true" ma:displayName="Document Classification" ma:description="If you are using a classification you can add the classification here." ma:hidden="true" ma:internalName="DocumentClassification" ma:readOnly="false">
      <xsd:simpleType>
        <xsd:restriction base="dms:Text"/>
      </xsd:simpleType>
    </xsd:element>
    <xsd:element name="ManuelVersNo" ma:index="23" nillable="true" ma:displayName="Manual version No" ma:description="If e.g. a customer versioning is required it can be added here." ma:hidden="true" ma:internalName="ManuelVersNo" ma:readOnly="false">
      <xsd:simpleType>
        <xsd:restriction base="dms:Text"/>
      </xsd:simpleType>
    </xsd:element>
    <xsd:element name="ManuelVers" ma:index="24" ma:displayName="Manual version" ma:default="No" ma:description="Select yes if the project is using a manual versioning." ma:hidden="true" ma:internalName="ManuelVers" ma:readOnly="false">
      <xsd:simpleType>
        <xsd:restriction base="dms:Choice">
          <xsd:enumeration value="Yes"/>
          <xsd:enumeration value="No"/>
        </xsd:restriction>
      </xsd:simpleType>
    </xsd:element>
    <xsd:element name="RamProjectVersionNo" ma:index="25" nillable="true" ma:displayName="Version no" ma:description="Contains version number of the document, it will be duplicate of sharepoint document version number" ma:hidden="true" ma:internalName="RamProjectVersionNo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1cc7e-243d-4120-a4b3-dc62a26f08e1" elementFormDefault="qualified">
    <xsd:import namespace="http://schemas.microsoft.com/office/2006/documentManagement/types"/>
    <xsd:import namespace="http://schemas.microsoft.com/office/infopath/2007/PartnerControls"/>
    <xsd:element name="f08326a2d3f344d7b267c47876c9891f" ma:index="9" nillable="true" ma:taxonomy="true" ma:internalName="f08326a2d3f344d7b267c47876c9891f" ma:taxonomyFieldName="DocumentType" ma:displayName="Document type" ma:fieldId="{f08326a2-d3f3-44d7-b267-c47876c9891f}" ma:sspId="2a0716b9-ea6c-4544-a4bd-65ac324c60d4" ma:termSetId="329d9c2a-9fac-48d9-a97c-cc525073df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55f0307-b731-4463-83f7-be43a1e25ea0}" ma:internalName="TaxCatchAll" ma:showField="CatchAllData" ma:web="ec98c9cb-f449-42e7-879e-ab44a2bfd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55f0307-b731-4463-83f7-be43a1e25ea0}" ma:internalName="TaxCatchAllLabel" ma:readOnly="true" ma:showField="CatchAllDataLabel" ma:web="ec98c9cb-f449-42e7-879e-ab44a2bfd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0ae7d307aa241e38a701918cdc81405" ma:index="13" nillable="true" ma:taxonomy="true" ma:internalName="h0ae7d307aa241e38a701918cdc81405" ma:taxonomyFieldName="RamDisciplines" ma:displayName="Discipline" ma:default="" ma:fieldId="{10ae7d30-7aa2-41e3-8a70-1918cdc81405}" ma:sspId="2a0716b9-ea6c-4544-a4bd-65ac324c60d4" ma:termSetId="abb1fc48-c8c6-4615-9517-a59583812b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b456fa82454b89a8ddc1cbc82af897" ma:index="19" nillable="true" ma:taxonomy="true" ma:internalName="d5b456fa82454b89a8ddc1cbc82af897" ma:taxonomyFieldName="DocumentKeyword" ma:displayName="Document Keyword" ma:fieldId="{d5b456fa-8245-4b89-a8dd-c1cbc82af897}" ma:taxonomyMulti="true" ma:sspId="2a0716b9-ea6c-4544-a4bd-65ac324c60d4" ma:termSetId="81360e39-806b-4aa8-9dc5-837ddbdff3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e3d65dfb1ed491ea03e2ee8b940c886" ma:index="26" nillable="true" ma:taxonomy="true" ma:internalName="ie3d65dfb1ed491ea03e2ee8b940c886" ma:taxonomyFieldName="Sector" ma:displayName="Sector" ma:readOnly="true" ma:default="1;#Site Solutions|633d789c-2cfd-48f9-ab46-40c0d3761279" ma:fieldId="{2e3d65df-b1ed-491e-a03e-2ee8b940c886}" ma:sspId="2a0716b9-ea6c-4544-a4bd-65ac324c60d4" ma:termSetId="ca016d86-dbc7-4db9-9a84-487ffca492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329cee72164e9f90e6fc2afbbad17b" ma:index="27" nillable="true" ma:taxonomy="true" ma:internalName="e5329cee72164e9f90e6fc2afbbad17b" ma:taxonomyFieldName="Market" ma:displayName="Market" ma:readOnly="true" ma:default="2;#Environment and Health|162597b1-63ba-40da-abbb-9c44e573c72c" ma:fieldId="{e5329cee-7216-4e9f-90e6-fc2afbbad17b}" ma:sspId="2a0716b9-ea6c-4544-a4bd-65ac324c60d4" ma:termSetId="3b65b8de-7458-40bb-aad9-2daa9cf91b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fbd5c4ca24d209ecf56313c582414" ma:index="28" nillable="true" ma:taxonomy="true" ma:internalName="o96fbd5c4ca24d209ecf56313c582414" ma:taxonomyFieldName="ProjectCountry" ma:displayName="Project country" ma:readOnly="true" ma:default="3;#Sweden|2d670bf2-95bf-46c8-b417-2494e1381e53" ma:fieldId="{896fbd5c-4ca2-4d20-9ecf-56313c582414}" ma:sspId="2a0716b9-ea6c-4544-a4bd-65ac324c60d4" ma:termSetId="b7c49dca-9b28-4cea-98b7-38f753a68d7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c9cb-f449-42e7-879e-ab44a2bfd6a7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b456fa82454b89a8ddc1cbc82af897 xmlns="1611cc7e-243d-4120-a4b3-dc62a26f08e1">
      <Terms xmlns="http://schemas.microsoft.com/office/infopath/2007/PartnerControls"/>
    </d5b456fa82454b89a8ddc1cbc82af897>
    <ManuelVers xmlns="ecaefb7b-90d8-45e0-af8f-54f4891cd6b1">No</ManuelVers>
    <CreatedInPhase xmlns="ecaefb7b-90d8-45e0-af8f-54f4891cd6b1" xsi:nil="true"/>
    <TaxCatchAll xmlns="1611cc7e-243d-4120-a4b3-dc62a26f08e1"/>
    <ProjectNumber xmlns="ecaefb7b-90d8-45e0-af8f-54f4891cd6b1" xsi:nil="true"/>
    <h0ae7d307aa241e38a701918cdc81405 xmlns="1611cc7e-243d-4120-a4b3-dc62a26f08e1">
      <Terms xmlns="http://schemas.microsoft.com/office/infopath/2007/PartnerControls"/>
    </h0ae7d307aa241e38a701918cdc81405>
    <ManuelVersNo xmlns="ecaefb7b-90d8-45e0-af8f-54f4891cd6b1" xsi:nil="true"/>
    <RamProjectVersionNo xmlns="ecaefb7b-90d8-45e0-af8f-54f4891cd6b1" xsi:nil="true"/>
    <f08326a2d3f344d7b267c47876c9891f xmlns="1611cc7e-243d-4120-a4b3-dc62a26f08e1">
      <Terms xmlns="http://schemas.microsoft.com/office/infopath/2007/PartnerControls"/>
    </f08326a2d3f344d7b267c47876c9891f>
    <DocumentClassification xmlns="ecaefb7b-90d8-45e0-af8f-54f4891cd6b1" xsi:nil="true"/>
    <DocumentClassificationtype xmlns="ecaefb7b-90d8-45e0-af8f-54f4891cd6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a0716b9-ea6c-4544-a4bd-65ac324c60d4" ContentTypeId="0x0101000E40AFA9BFD67848AF070D2F077637E221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4C01A1A-C8AC-44B4-9BBD-8F20FC4C2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efb7b-90d8-45e0-af8f-54f4891cd6b1"/>
    <ds:schemaRef ds:uri="1611cc7e-243d-4120-a4b3-dc62a26f08e1"/>
    <ds:schemaRef ds:uri="ec98c9cb-f449-42e7-879e-ab44a2bfd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0855E-11F8-4DD9-AD2A-5ECB6BB4F744}">
  <ds:schemaRefs>
    <ds:schemaRef ds:uri="http://schemas.microsoft.com/office/2006/metadata/properties"/>
    <ds:schemaRef ds:uri="http://schemas.microsoft.com/office/infopath/2007/PartnerControls"/>
    <ds:schemaRef ds:uri="1611cc7e-243d-4120-a4b3-dc62a26f08e1"/>
    <ds:schemaRef ds:uri="ecaefb7b-90d8-45e0-af8f-54f4891cd6b1"/>
  </ds:schemaRefs>
</ds:datastoreItem>
</file>

<file path=customXml/itemProps3.xml><?xml version="1.0" encoding="utf-8"?>
<ds:datastoreItem xmlns:ds="http://schemas.openxmlformats.org/officeDocument/2006/customXml" ds:itemID="{5F0A83DE-7E1E-483D-B0D5-F9B1F18F9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BD4A4-9E37-48E3-8B7A-35F8826A54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DDE375-0787-4BDA-97EF-36571EBBB6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84B0B4-2D74-48A2-A5B4-8211A421CF9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Køge genbrugsplads, blanket til aflevering af beton</vt:lpstr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Køge genbrugsplads, blanket til aflevering af beton</dc:title>
  <dc:creator>Hansen Ulla</dc:creator>
  <cp:lastModifiedBy>Hansen Ulla</cp:lastModifiedBy>
  <cp:revision>8</cp:revision>
  <cp:lastPrinted>2023-04-25T11:27:00Z</cp:lastPrinted>
  <dcterms:created xsi:type="dcterms:W3CDTF">2023-01-17T11:21:00Z</dcterms:created>
  <dcterms:modified xsi:type="dcterms:W3CDTF">2023-04-25T11:30:00Z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2018-01-02T00:00:00Z</vt:filetime>
  </property>
  <property fmtid="{D5CDD505-2E9C-101B-9397-08002B2CF9AE}" pid="4" name="ContentRemapped">
    <vt:lpwstr>true</vt:lpwstr>
  </property>
  <property fmtid="{D5CDD505-2E9C-101B-9397-08002B2CF9AE}" pid="5" name="DokSysSagnr">
    <vt:lpwstr>1100019780</vt:lpwstr>
  </property>
  <property fmtid="{D5CDD505-2E9C-101B-9397-08002B2CF9AE}" pid="6" name="DokSysJnr">
    <vt:lpwstr>L00349-1-AMN</vt:lpwstr>
  </property>
  <property fmtid="{D5CDD505-2E9C-101B-9397-08002B2CF9AE}" pid="7" name="ContentTypeId">
    <vt:lpwstr>0x0101000E40AFA9BFD67848AF070D2F077637E22100CFDBF39D1C75C04A8A9256A839C1D450</vt:lpwstr>
  </property>
</Properties>
</file>